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03" w:rsidRPr="003248FB" w:rsidRDefault="00791F03" w:rsidP="00791F03">
      <w:pPr>
        <w:jc w:val="center"/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ELEMENTI I KRITERIJI OCJENJIVANJA </w:t>
      </w:r>
    </w:p>
    <w:p w:rsidR="00791F03" w:rsidRPr="003248FB" w:rsidRDefault="00791F03" w:rsidP="00791F03">
      <w:pPr>
        <w:jc w:val="center"/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U NASTAVI TJELESNE I ZDRAVSTVENE KULTURE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U NASTAVI TJELESNE I ZDRAVSTVENE KULTURE PRATI SE: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1. Redovito nošenje potrebne opreme (bijela majica, sportske hlače (kratke, duge – trenirka), čiste  tenisice…).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2. Redovito sudjelovanje u nastavi.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3. Aktivno sudjelovanje na mjerenjima, testiranjima i provjerama.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4. Napredak u sferi funkcionalnih i motoričkih sposobnosti.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5. Stanje i rezultati u motoričkim postignućima.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6. Usvojenost znanja i vještina.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7. Ocjena nije aritmetički prosjek.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t xml:space="preserve">SASTAVNICE OCJENE: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-   MOTORIČKA ZNANJA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-   MOTORIČKA POSTIGNUĆA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-    ODGOJNI UČINCI RADA</w:t>
      </w: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b/>
          <w:bCs/>
          <w:lang w:eastAsia="hr-HR"/>
        </w:rPr>
        <w:t>ZDRAVLJE DJETETA:</w:t>
      </w: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Ukoliko Vaše dijete ima bilo kakvih zdravstvenih problema koje bi sadržaji TZK mogli pogoršati, molimo Vas da obavezno dođete na informativni razgovor. U suprotnom, nismo u mogućnosti adekvatno reagirati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b/>
          <w:bCs/>
          <w:lang w:eastAsia="hr-HR"/>
        </w:rPr>
        <w:t>OSLOBOĐENJE OD NASTAVE TZK-e:</w:t>
      </w: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U slučaju da dijete nije u mogućnosti vježbati kroz duži vremenski period a zbog narušenog zdravstvenog statusa, molimo dokumentaciju specijaliste, a na osnovu te dokumentacije liječnik školske medicine izdaje ispričnicu o nevježbanju djeteta. Dijete je obavezno prisustvovati nastavi i pratiti.</w:t>
      </w: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Ispr</w:t>
      </w:r>
      <w:r>
        <w:rPr>
          <w:rFonts w:ascii="Times New Roman" w:eastAsia="Times New Roman" w:hAnsi="Times New Roman" w:cs="Times New Roman"/>
          <w:lang w:eastAsia="hr-HR"/>
        </w:rPr>
        <w:t>ičnicu roditelji osobno donose razredniku ili učitelju</w:t>
      </w:r>
      <w:r w:rsidRPr="003248FB">
        <w:rPr>
          <w:rFonts w:ascii="Times New Roman" w:eastAsia="Times New Roman" w:hAnsi="Times New Roman" w:cs="Times New Roman"/>
          <w:lang w:eastAsia="hr-HR"/>
        </w:rPr>
        <w:t xml:space="preserve"> tjelesne i zdravstvene kulture, a u slučaju oslobađanja od nastave TZK-a kroz cijelu školsku godinu takva dokumentacija mora biti potvrđena od strane Učiteljskog vijeća.</w:t>
      </w:r>
    </w:p>
    <w:p w:rsidR="00791F03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1F03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1F03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1F03" w:rsidRPr="003248FB" w:rsidRDefault="00791F03" w:rsidP="007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lastRenderedPageBreak/>
        <w:t xml:space="preserve">MOTORIČKA ZNANJA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Motorička znanja su stupanj usvojenosti pojedinih motoričkih struktura koje mogu biti na različitim razinama. Provjeravanje motoričkih znanja potrebno je i zato što od razine tih učenikovih znanja ovisi i iskoristivost ostalih njegovih potencijala i razina motoričkih dostignuća i razvoj motoričkih sposobnosti. Zato bi učenici trebali stjecati motorička znanja: a) na razini zakonitosti (npr. da znaju zašto treba vježbati, kako, kada, kakvi su učinci vježbanja i si.), b) u svrhu njihova uvođenja u ostale organizacijske oblike rada, c) s gledišta svakodnevnih potreba (slobodno vrijeme, urgentne situacije, vrhunski šport i si.). Motorička znanja mogu biti obuhvaćena inicijalnim, tranzitivnim i finalnim provjeravanjem. Osnova za praćenje i provjeravanje motoričkih znanja je tranzitivno provjeravanje. Elementi za tranzitivno provjeravanje motoričkih znanja izvode se na temelju izvedbenog programa za određeni razred. Prema standardnom sustavu ocjenjivanja ocijeniti motorička znanja u tjelesnoj i zdravstvenoj kulturi možemo na ovaj način: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7409"/>
      </w:tblGrid>
      <w:tr w:rsidR="00791F03" w:rsidRPr="003248FB" w:rsidTr="002E3269">
        <w:tc>
          <w:tcPr>
            <w:tcW w:w="1668" w:type="dxa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248FB">
              <w:rPr>
                <w:rFonts w:ascii="Times New Roman" w:hAnsi="Times New Roman" w:cs="Times New Roman"/>
                <w:b/>
                <w:lang w:val="hr-BA"/>
              </w:rPr>
              <w:t>Ocjena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248FB">
              <w:rPr>
                <w:rFonts w:ascii="Times New Roman" w:hAnsi="Times New Roman" w:cs="Times New Roman"/>
                <w:b/>
                <w:lang w:val="hr-BA"/>
              </w:rPr>
              <w:t>Vrjednovanje</w:t>
            </w:r>
          </w:p>
        </w:tc>
      </w:tr>
      <w:tr w:rsidR="00791F03" w:rsidRPr="003248FB" w:rsidTr="002E3269">
        <w:tc>
          <w:tcPr>
            <w:tcW w:w="1668" w:type="dxa"/>
            <w:vAlign w:val="center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Odličan (5)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Učenik/</w:t>
            </w:r>
            <w:proofErr w:type="spellStart"/>
            <w:r w:rsidRPr="003248FB">
              <w:rPr>
                <w:rFonts w:ascii="Times New Roman" w:hAnsi="Times New Roman" w:cs="Times New Roman"/>
                <w:lang w:val="hr-BA"/>
              </w:rPr>
              <w:t>ca</w:t>
            </w:r>
            <w:proofErr w:type="spellEnd"/>
            <w:r w:rsidRPr="003248FB">
              <w:rPr>
                <w:rFonts w:ascii="Times New Roman" w:hAnsi="Times New Roman" w:cs="Times New Roman"/>
                <w:lang w:val="hr-BA"/>
              </w:rPr>
              <w:t xml:space="preserve"> izvodi pravilno gibanje bez odstupanja od standardne izvedbe ili su odstupanja nebitna za motoričko gibanje.</w:t>
            </w:r>
          </w:p>
        </w:tc>
      </w:tr>
      <w:tr w:rsidR="00791F03" w:rsidRPr="003248FB" w:rsidTr="002E3269">
        <w:tc>
          <w:tcPr>
            <w:tcW w:w="1668" w:type="dxa"/>
            <w:vAlign w:val="center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Vrlo dobar (4)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Učenik/</w:t>
            </w:r>
            <w:proofErr w:type="spellStart"/>
            <w:r w:rsidRPr="003248FB">
              <w:rPr>
                <w:rFonts w:ascii="Times New Roman" w:hAnsi="Times New Roman" w:cs="Times New Roman"/>
                <w:lang w:val="hr-BA"/>
              </w:rPr>
              <w:t>ca</w:t>
            </w:r>
            <w:proofErr w:type="spellEnd"/>
            <w:r w:rsidRPr="003248FB">
              <w:rPr>
                <w:rFonts w:ascii="Times New Roman" w:hAnsi="Times New Roman" w:cs="Times New Roman"/>
                <w:lang w:val="hr-BA"/>
              </w:rPr>
              <w:t xml:space="preserve"> izvodi pravilno sve bitne dijelove gibanja, ali još uvijek postoje određena prostorno-vremenska odstupanja od standardne izvedbe gibanja.</w:t>
            </w:r>
          </w:p>
        </w:tc>
      </w:tr>
      <w:tr w:rsidR="00791F03" w:rsidRPr="003248FB" w:rsidTr="002E3269">
        <w:tc>
          <w:tcPr>
            <w:tcW w:w="1668" w:type="dxa"/>
            <w:vAlign w:val="center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Dobar (3)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Učenik/</w:t>
            </w:r>
            <w:proofErr w:type="spellStart"/>
            <w:r w:rsidRPr="003248FB">
              <w:rPr>
                <w:rFonts w:ascii="Times New Roman" w:hAnsi="Times New Roman" w:cs="Times New Roman"/>
                <w:lang w:val="hr-BA"/>
              </w:rPr>
              <w:t>ca</w:t>
            </w:r>
            <w:proofErr w:type="spellEnd"/>
            <w:r w:rsidRPr="003248FB">
              <w:rPr>
                <w:rFonts w:ascii="Times New Roman" w:hAnsi="Times New Roman" w:cs="Times New Roman"/>
                <w:lang w:val="hr-BA"/>
              </w:rPr>
              <w:t xml:space="preserve"> izvodi pravilno prostorne pokazatelje gibanja, ali vremenski pokazatelji kretnji i pokreta značajno odstupaju od standardne izvedbe gibanja.</w:t>
            </w:r>
          </w:p>
        </w:tc>
      </w:tr>
      <w:tr w:rsidR="00791F03" w:rsidRPr="003248FB" w:rsidTr="002E3269">
        <w:tc>
          <w:tcPr>
            <w:tcW w:w="1668" w:type="dxa"/>
            <w:vAlign w:val="center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Dovoljan (2)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Učenik/</w:t>
            </w:r>
            <w:proofErr w:type="spellStart"/>
            <w:r w:rsidRPr="003248FB">
              <w:rPr>
                <w:rFonts w:ascii="Times New Roman" w:hAnsi="Times New Roman" w:cs="Times New Roman"/>
                <w:lang w:val="hr-BA"/>
              </w:rPr>
              <w:t>ca</w:t>
            </w:r>
            <w:proofErr w:type="spellEnd"/>
            <w:r w:rsidRPr="003248FB">
              <w:rPr>
                <w:rFonts w:ascii="Times New Roman" w:hAnsi="Times New Roman" w:cs="Times New Roman"/>
                <w:lang w:val="hr-BA"/>
              </w:rPr>
              <w:t xml:space="preserve"> izvodi gibanje tako da se prepoznaju osnovni prostorni pokazatelji gibanja. Međutim, izvodi ga  toliko grubo i nespretno da izrazito značajno odstupa od standardnog izvođenja.</w:t>
            </w:r>
          </w:p>
        </w:tc>
      </w:tr>
      <w:tr w:rsidR="00791F03" w:rsidRPr="003248FB" w:rsidTr="002E3269">
        <w:tc>
          <w:tcPr>
            <w:tcW w:w="1668" w:type="dxa"/>
            <w:vAlign w:val="center"/>
          </w:tcPr>
          <w:p w:rsidR="00791F03" w:rsidRPr="003248FB" w:rsidRDefault="00791F03" w:rsidP="002E3269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Nedovoljan (1)</w:t>
            </w:r>
          </w:p>
        </w:tc>
        <w:tc>
          <w:tcPr>
            <w:tcW w:w="7620" w:type="dxa"/>
          </w:tcPr>
          <w:p w:rsidR="00791F03" w:rsidRPr="003248FB" w:rsidRDefault="00791F03" w:rsidP="002E3269">
            <w:pPr>
              <w:rPr>
                <w:rFonts w:ascii="Times New Roman" w:hAnsi="Times New Roman" w:cs="Times New Roman"/>
                <w:lang w:val="hr-BA"/>
              </w:rPr>
            </w:pPr>
            <w:r w:rsidRPr="003248FB">
              <w:rPr>
                <w:rFonts w:ascii="Times New Roman" w:hAnsi="Times New Roman" w:cs="Times New Roman"/>
                <w:lang w:val="hr-BA"/>
              </w:rPr>
              <w:t>Učenik/</w:t>
            </w:r>
            <w:proofErr w:type="spellStart"/>
            <w:r w:rsidRPr="003248FB">
              <w:rPr>
                <w:rFonts w:ascii="Times New Roman" w:hAnsi="Times New Roman" w:cs="Times New Roman"/>
                <w:lang w:val="hr-BA"/>
              </w:rPr>
              <w:t>ca</w:t>
            </w:r>
            <w:proofErr w:type="spellEnd"/>
            <w:r w:rsidRPr="003248FB">
              <w:rPr>
                <w:rFonts w:ascii="Times New Roman" w:hAnsi="Times New Roman" w:cs="Times New Roman"/>
                <w:lang w:val="hr-BA"/>
              </w:rPr>
              <w:t xml:space="preserve"> ne može izvesti određeno gibanje ili ga povremeno uspije izvesti na razini prepoznavanja.</w:t>
            </w:r>
          </w:p>
        </w:tc>
      </w:tr>
    </w:tbl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t>MOTORIČKA POSTIGNUĆA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Motorička dostignuća su sprega motoričkih znanja i motoričkih sposobnosti, a izražavaju se putem sposobnosti učenika da ih u konkretnoj motoričkoj aktivnosti poveže i maksimalno iskoristi radi postizanja što boljeg rezultata. Provjeravamo i ocjenjujemo pomoću mjerenja pri čemu kao rezultat dobijemo konkretne vrijednosti izražene brojkom i jedinicom mjere (metar, minuta, broj postignutih ponavljanja) ocjenom: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ODLIČAN (5) - bit će ocijenjen rezultat koji se nalazi u prvoj četvrtini po vrijednosti dobivenih rezultata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VRLO DOBAR (4) - bit će rezultat druge četvrtine dobivenih rezultata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 DOBAR (3) - svi rezultati u trećoj po vrijednosti četvrtini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 DOVOLJAN (2) - svi rezultati u posljednjoj po vrijednosti četvrtini izmjerenih rezultata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NEDOVOLJAN (1) - je ocjena za nepotrebno odustajanje, povredu pravila, diskvalifikaciju i sl.</w:t>
      </w:r>
    </w:p>
    <w:p w:rsidR="00791F03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248FB">
        <w:rPr>
          <w:rFonts w:ascii="Times New Roman" w:eastAsia="Times New Roman" w:hAnsi="Times New Roman" w:cs="Times New Roman"/>
          <w:b/>
          <w:lang w:eastAsia="hr-HR"/>
        </w:rPr>
        <w:lastRenderedPageBreak/>
        <w:t>OCJENJIVANJE AKTIVNOSTI I  ODGOJNIH UČINAKA RADA</w:t>
      </w:r>
    </w:p>
    <w:p w:rsidR="00791F03" w:rsidRPr="003248FB" w:rsidRDefault="00791F03" w:rsidP="00791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1F03" w:rsidRPr="003248FB" w:rsidRDefault="00791F03" w:rsidP="00791F0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 xml:space="preserve">Ovaj element odnosi se na učinke odgojnog rada s učenikom i odgojne reakcije učenika tijekom nastavnog procesa. Element ocjenjivanja odgojni učinci u nastavi tjelesne i zdravstvene kulture treba procijeniti praćenjem i/ili provjeravanjem ovih odgojnih elemenata: </w:t>
      </w:r>
    </w:p>
    <w:p w:rsidR="00791F03" w:rsidRPr="003248FB" w:rsidRDefault="00791F03" w:rsidP="00791F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aktivnost učenika na satu</w:t>
      </w:r>
    </w:p>
    <w:p w:rsidR="00791F03" w:rsidRPr="003248FB" w:rsidRDefault="00791F03" w:rsidP="00791F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vladanje učenika na satu</w:t>
      </w:r>
    </w:p>
    <w:p w:rsidR="00791F03" w:rsidRPr="003248FB" w:rsidRDefault="00791F03" w:rsidP="00791F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razina zdravstveno – higijenskih navika</w:t>
      </w:r>
    </w:p>
    <w:p w:rsidR="00791F03" w:rsidRPr="003248FB" w:rsidRDefault="00791F03" w:rsidP="00791F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48FB">
        <w:rPr>
          <w:rFonts w:ascii="Times New Roman" w:eastAsia="Times New Roman" w:hAnsi="Times New Roman" w:cs="Times New Roman"/>
          <w:lang w:eastAsia="hr-HR"/>
        </w:rPr>
        <w:t>sudjelovanje u izvannastavnim i izvanškolskim aktivnostima</w:t>
      </w:r>
    </w:p>
    <w:p w:rsidR="00791F03" w:rsidRPr="003248FB" w:rsidRDefault="00791F03" w:rsidP="00791F0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2721"/>
      </w:tblGrid>
      <w:tr w:rsidR="00791F03" w:rsidRPr="003248FB" w:rsidTr="002E3269">
        <w:trPr>
          <w:trHeight w:val="592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>OPIS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>OCJENA</w:t>
            </w:r>
          </w:p>
        </w:tc>
      </w:tr>
      <w:tr w:rsidR="00791F03" w:rsidRPr="003248FB" w:rsidTr="002E3269">
        <w:trPr>
          <w:trHeight w:val="352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Učenik </w:t>
            </w: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>učestalo</w:t>
            </w: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 nema propisanu sportsku opremu na satu TZK-a </w:t>
            </w:r>
          </w:p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>Izbjegava vježbati, zanemaruje zdravstveno-higijenske obveze, svojim ponašanjem ometa nastavu.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i/>
                <w:lang w:eastAsia="hr-HR"/>
              </w:rPr>
              <w:t>NEDOVOLJAN</w:t>
            </w:r>
          </w:p>
        </w:tc>
      </w:tr>
      <w:tr w:rsidR="00791F03" w:rsidRPr="003248FB" w:rsidTr="002E3269">
        <w:trPr>
          <w:trHeight w:val="986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Učenik </w:t>
            </w: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povremeno </w:t>
            </w: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>ne donosi na sat TZK-a propisanu sportsku opremu nerado vježba i ne pridaje značaj tjelovježbi.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i/>
                <w:lang w:eastAsia="hr-HR"/>
              </w:rPr>
              <w:t>DOVOLJAN</w:t>
            </w:r>
          </w:p>
        </w:tc>
      </w:tr>
      <w:tr w:rsidR="00791F03" w:rsidRPr="003248FB" w:rsidTr="002E3269">
        <w:trPr>
          <w:trHeight w:val="269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Učenik </w:t>
            </w: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ponekad </w:t>
            </w: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nema propisanu sportsku opremu . Vježba  samo pod kontrolom </w:t>
            </w:r>
            <w:proofErr w:type="spellStart"/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>učitelja.Svoje</w:t>
            </w:r>
            <w:proofErr w:type="spellEnd"/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 stečeno znanje nije voljan primjenjivati.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i/>
                <w:lang w:eastAsia="hr-HR"/>
              </w:rPr>
              <w:t>DOBAR</w:t>
            </w:r>
          </w:p>
        </w:tc>
      </w:tr>
      <w:tr w:rsidR="00791F03" w:rsidRPr="003248FB" w:rsidTr="002E3269">
        <w:trPr>
          <w:trHeight w:val="1199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Učenik </w:t>
            </w: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>redovito</w:t>
            </w: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 vježba u propisanoj sportskoj opremi, naučena znanja primjenjuje u vježbanju. Ima razvijene zdravstveno-higijenske navike.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i/>
                <w:lang w:eastAsia="hr-HR"/>
              </w:rPr>
              <w:t>VRLO DOBAR</w:t>
            </w:r>
          </w:p>
        </w:tc>
      </w:tr>
      <w:tr w:rsidR="00791F03" w:rsidRPr="003248FB" w:rsidTr="002E3269">
        <w:trPr>
          <w:trHeight w:val="555"/>
          <w:jc w:val="center"/>
        </w:trPr>
        <w:tc>
          <w:tcPr>
            <w:tcW w:w="597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Učenik </w:t>
            </w:r>
            <w:r w:rsidRPr="003248FB">
              <w:rPr>
                <w:rFonts w:ascii="Times New Roman" w:eastAsia="Times New Roman" w:hAnsi="Times New Roman" w:cs="Times New Roman"/>
                <w:b/>
                <w:lang w:eastAsia="hr-HR"/>
              </w:rPr>
              <w:t>redovito, aktivno i samoinicijativno</w:t>
            </w:r>
            <w:r w:rsidRPr="003248FB">
              <w:rPr>
                <w:rFonts w:ascii="Times New Roman" w:eastAsia="Times New Roman" w:hAnsi="Times New Roman" w:cs="Times New Roman"/>
                <w:lang w:eastAsia="hr-HR"/>
              </w:rPr>
              <w:t xml:space="preserve"> vježba u propisanoj sportskoj opremi na satu TZK-a i na satu izvannastavnih aktivnosti. Uzorno se ponaša prema kolegama i učiteljima. Ima razvijene zdravstveno – higijenske navike.</w:t>
            </w:r>
          </w:p>
        </w:tc>
        <w:tc>
          <w:tcPr>
            <w:tcW w:w="2721" w:type="dxa"/>
            <w:vAlign w:val="center"/>
          </w:tcPr>
          <w:p w:rsidR="00791F03" w:rsidRPr="003248FB" w:rsidRDefault="00791F03" w:rsidP="002E32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248FB">
              <w:rPr>
                <w:rFonts w:ascii="Times New Roman" w:eastAsia="Times New Roman" w:hAnsi="Times New Roman" w:cs="Times New Roman"/>
                <w:i/>
                <w:lang w:eastAsia="hr-HR"/>
              </w:rPr>
              <w:t>ODLIČAN</w:t>
            </w:r>
          </w:p>
        </w:tc>
      </w:tr>
    </w:tbl>
    <w:p w:rsidR="00791F03" w:rsidRPr="003248FB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Default="00791F03" w:rsidP="00791F03">
      <w:pPr>
        <w:rPr>
          <w:rFonts w:ascii="Times New Roman" w:hAnsi="Times New Roman" w:cs="Times New Roman"/>
          <w:b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3248FB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KINANTROPOLOŠKA POSTIGNUĆA</w:t>
      </w:r>
    </w:p>
    <w:p w:rsidR="00791F03" w:rsidRPr="003248FB" w:rsidRDefault="00791F03" w:rsidP="00791F0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791F03" w:rsidRDefault="00791F03" w:rsidP="0079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Praćenjem morfoloških obilježja učenika, motoričkih i funkcionalnih sposobnosti kroz inicijalno i finalno mjerenje, ocjenjuje se osobni napredak svakog učenika.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t>MOTORIČKE SPOSOBNOSTI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Ocjenjujemo nakon testiranja tranzitivnog ili finalnog stanja. Definiraju se kao latentne motoričke strukture koje su odgovorne za beskonačan broj manifestiranih motoričkih reakcija i mogu se izmjeriti i opisati. Praćenje i provjeravanje motoričkih sposobnosti obavljamo uz pomoć ovih testova:</w:t>
      </w:r>
    </w:p>
    <w:p w:rsidR="00791F03" w:rsidRPr="003248FB" w:rsidRDefault="00791F03" w:rsidP="00791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248FB">
        <w:rPr>
          <w:rFonts w:ascii="Times New Roman" w:eastAsia="Calibri" w:hAnsi="Times New Roman" w:cs="Times New Roman"/>
        </w:rPr>
        <w:t>prenošenje pretrčavanjem MAGPRP</w:t>
      </w:r>
    </w:p>
    <w:p w:rsidR="00791F03" w:rsidRPr="003248FB" w:rsidRDefault="00791F03" w:rsidP="00791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248FB">
        <w:rPr>
          <w:rFonts w:ascii="Times New Roman" w:eastAsia="Calibri" w:hAnsi="Times New Roman" w:cs="Times New Roman"/>
        </w:rPr>
        <w:t>skok u dalj s mjesta</w:t>
      </w:r>
    </w:p>
    <w:p w:rsidR="00791F03" w:rsidRPr="003248FB" w:rsidRDefault="00791F03" w:rsidP="00791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248FB">
        <w:rPr>
          <w:rFonts w:ascii="Times New Roman" w:eastAsia="Calibri" w:hAnsi="Times New Roman" w:cs="Times New Roman"/>
        </w:rPr>
        <w:t xml:space="preserve">podizanje trupa iz ležanja MRSPTL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t xml:space="preserve">FUNKCIONALNE SPOSOBNOSTI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 xml:space="preserve">Obuhvaćaju sposobnosti raspona i stabilnosti regulacije transportnog sustava , to jest sposobnost regulacije i koordinacije funkcija organskih sustava, odnosno sposobnost oslobađanja odgovarajuće količine energije u stanicama koja organizmu omogućuje održavanje </w:t>
      </w:r>
      <w:proofErr w:type="spellStart"/>
      <w:r w:rsidRPr="003248FB">
        <w:rPr>
          <w:rFonts w:ascii="Times New Roman" w:hAnsi="Times New Roman" w:cs="Times New Roman"/>
        </w:rPr>
        <w:t>homeostatskih</w:t>
      </w:r>
      <w:proofErr w:type="spellEnd"/>
      <w:r w:rsidRPr="003248FB">
        <w:rPr>
          <w:rFonts w:ascii="Times New Roman" w:hAnsi="Times New Roman" w:cs="Times New Roman"/>
        </w:rPr>
        <w:t xml:space="preserve"> uvjeta i odvijanje specifičnih funkcija pojedinih njegovih dijelova. Pro</w:t>
      </w:r>
      <w:bookmarkStart w:id="0" w:name="_GoBack"/>
      <w:bookmarkEnd w:id="0"/>
      <w:r w:rsidRPr="003248FB">
        <w:rPr>
          <w:rFonts w:ascii="Times New Roman" w:hAnsi="Times New Roman" w:cs="Times New Roman"/>
        </w:rPr>
        <w:t xml:space="preserve">cjena funkcionalnih sposobnosti učenika (opće aerobne sposobnosti) obavlja se pomoću trčanja- za učenike viših razreda osnovne škole to je trčanje:       </w:t>
      </w:r>
    </w:p>
    <w:p w:rsidR="00791F03" w:rsidRPr="003248FB" w:rsidRDefault="00791F03" w:rsidP="0079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600 m za djevojčice</w:t>
      </w:r>
    </w:p>
    <w:p w:rsidR="00791F03" w:rsidRPr="003248FB" w:rsidRDefault="00791F03" w:rsidP="0079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800 m za dječake</w:t>
      </w:r>
    </w:p>
    <w:p w:rsidR="00791F03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Testiranje na početku i kraju šk. god.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  <w:b/>
        </w:rPr>
      </w:pPr>
      <w:r w:rsidRPr="003248FB">
        <w:rPr>
          <w:rFonts w:ascii="Times New Roman" w:hAnsi="Times New Roman" w:cs="Times New Roman"/>
          <w:b/>
        </w:rPr>
        <w:t xml:space="preserve">ZAKLJUČIVANJE OCJENA 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  <w:r w:rsidRPr="003248FB">
        <w:rPr>
          <w:rFonts w:ascii="Times New Roman" w:hAnsi="Times New Roman" w:cs="Times New Roman"/>
        </w:rPr>
        <w:t>Zaključna ocjena nije nužno aritmetička sredina. Može biti i veća ovisno o iskazanom interesu, zalaganju , aktivnosti učenika na nastavi TZK i postignutim odgojnim učincima.</w:t>
      </w: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791F03" w:rsidRPr="003248FB" w:rsidRDefault="00791F03" w:rsidP="00791F03">
      <w:pPr>
        <w:rPr>
          <w:rFonts w:ascii="Times New Roman" w:hAnsi="Times New Roman" w:cs="Times New Roman"/>
        </w:rPr>
      </w:pPr>
    </w:p>
    <w:p w:rsidR="00EC2BEB" w:rsidRDefault="00F822A8"/>
    <w:sectPr w:rsidR="00EC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6290"/>
    <w:multiLevelType w:val="hybridMultilevel"/>
    <w:tmpl w:val="4C88780C"/>
    <w:lvl w:ilvl="0" w:tplc="08785A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204"/>
    <w:multiLevelType w:val="hybridMultilevel"/>
    <w:tmpl w:val="273E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F"/>
    <w:rsid w:val="00312519"/>
    <w:rsid w:val="004B4B6D"/>
    <w:rsid w:val="007663FF"/>
    <w:rsid w:val="00791F03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DA2C-7724-4635-B2A5-B11E8C9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2</cp:revision>
  <dcterms:created xsi:type="dcterms:W3CDTF">2023-08-30T12:35:00Z</dcterms:created>
  <dcterms:modified xsi:type="dcterms:W3CDTF">2023-08-30T12:46:00Z</dcterms:modified>
</cp:coreProperties>
</file>